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C8E0" w14:textId="5F1EB003" w:rsidR="008439D3" w:rsidRDefault="001F27F6" w:rsidP="001F27F6">
      <w:pPr>
        <w:jc w:val="center"/>
        <w:rPr>
          <w:rFonts w:cs="Times New Roman (Body CS)"/>
          <w:b/>
          <w:bCs/>
          <w:smallCaps/>
        </w:rPr>
      </w:pPr>
      <w:r w:rsidRPr="001F27F6">
        <w:rPr>
          <w:rFonts w:cs="Times New Roman (Body CS)"/>
          <w:b/>
          <w:bCs/>
          <w:smallCaps/>
        </w:rPr>
        <w:t>Find Your Path – Virtual Walk/Run Social Share</w:t>
      </w:r>
    </w:p>
    <w:p w14:paraId="04C41E18" w14:textId="72C333D7" w:rsidR="00CF4CF3" w:rsidRDefault="00CF4CF3" w:rsidP="001F27F6">
      <w:pPr>
        <w:jc w:val="center"/>
        <w:rPr>
          <w:rFonts w:cs="Times New Roman (Body CS)"/>
          <w:b/>
          <w:bCs/>
          <w:smallCaps/>
        </w:rPr>
      </w:pPr>
    </w:p>
    <w:p w14:paraId="4C7E1229" w14:textId="1B8B7C26" w:rsidR="00CF4CF3" w:rsidRDefault="00CF4CF3" w:rsidP="00CF4CF3">
      <w:pPr>
        <w:rPr>
          <w:rFonts w:cs="Times New Roman (Body CS)"/>
          <w:b/>
          <w:bCs/>
        </w:rPr>
      </w:pPr>
    </w:p>
    <w:p w14:paraId="6EFAFF8E" w14:textId="59F17FA3" w:rsidR="00693BB2" w:rsidRPr="00C65383" w:rsidRDefault="00693BB2" w:rsidP="00693BB2">
      <w:pPr>
        <w:pStyle w:val="NormalWeb"/>
        <w:rPr>
          <w:rFonts w:ascii="Times" w:hAnsi="Times"/>
          <w:color w:val="000000"/>
        </w:rPr>
      </w:pPr>
      <w:r w:rsidRPr="00C65383">
        <w:rPr>
          <w:rFonts w:ascii="Times" w:hAnsi="Times" w:cs="Times New Roman (Body CS)"/>
          <w:b/>
          <w:bCs/>
        </w:rPr>
        <w:t xml:space="preserve">Instructions: </w:t>
      </w:r>
      <w:r w:rsidRPr="00C65383">
        <w:rPr>
          <w:rFonts w:ascii="Times" w:hAnsi="Times" w:cs="Times New Roman (Body CS)"/>
        </w:rPr>
        <w:t xml:space="preserve">Hover your cursor on the image below and right click to save it as a photo (a typical option is “save as picture” or “save as”). Then add the photo to your social media post (Facebook, Instagram, LinkedIn) or in your email. You can copy and paste the suggested </w:t>
      </w:r>
      <w:r w:rsidR="002360E6">
        <w:rPr>
          <w:rFonts w:ascii="Times" w:hAnsi="Times" w:cs="Times New Roman (Body CS)"/>
        </w:rPr>
        <w:t>text</w:t>
      </w:r>
      <w:r w:rsidRPr="00C65383">
        <w:rPr>
          <w:rFonts w:ascii="Times" w:hAnsi="Times" w:cs="Times New Roman (Body CS)"/>
        </w:rPr>
        <w:t>, edit it, or write your own. Note that if you include the walk/run registration link</w:t>
      </w:r>
      <w:r w:rsidR="002360E6">
        <w:rPr>
          <w:rFonts w:ascii="Times" w:hAnsi="Times" w:cs="Times New Roman (Body CS)"/>
        </w:rPr>
        <w:t xml:space="preserve"> (</w:t>
      </w:r>
      <w:hyperlink r:id="rId5" w:history="1">
        <w:r w:rsidR="002360E6" w:rsidRPr="00BB0D8A">
          <w:rPr>
            <w:rStyle w:val="Hyperlink"/>
          </w:rPr>
          <w:t>https://tinyurl.com/yc6w9zwt</w:t>
        </w:r>
      </w:hyperlink>
      <w:r w:rsidR="002360E6">
        <w:rPr>
          <w:rStyle w:val="Hyperlink"/>
        </w:rPr>
        <w:t>)</w:t>
      </w:r>
      <w:r w:rsidRPr="00C65383">
        <w:rPr>
          <w:rFonts w:ascii="Times" w:hAnsi="Times" w:cs="Times New Roman (Body CS)"/>
        </w:rPr>
        <w:t xml:space="preserve"> and the hashtag #findyourpathwalkrun (the hashtag allows us to find your post), you will be entered in a drawing for a $50 gift card to Amazon, Starbucks, or Target. Each post counts as another entry, </w:t>
      </w:r>
      <w:r w:rsidRPr="00C65383">
        <w:rPr>
          <w:rFonts w:ascii="Times" w:hAnsi="Times"/>
          <w:color w:val="000000"/>
        </w:rPr>
        <w:t>thus the more you post, the greater the chance you have at winning!</w:t>
      </w:r>
    </w:p>
    <w:p w14:paraId="2E2ACD58" w14:textId="77777777" w:rsidR="00693BB2" w:rsidRDefault="00693BB2" w:rsidP="00693BB2">
      <w:pPr>
        <w:rPr>
          <w:rFonts w:cs="Times New Roman (Body CS)"/>
        </w:rPr>
      </w:pPr>
      <w:r>
        <w:rPr>
          <w:rFonts w:cs="Times New Roman (Body CS)"/>
        </w:rPr>
        <w:t xml:space="preserve">Let us know if you have any questions at </w:t>
      </w:r>
      <w:hyperlink r:id="rId6" w:history="1">
        <w:r w:rsidRPr="0040177A">
          <w:rPr>
            <w:rStyle w:val="Hyperlink"/>
            <w:rFonts w:cs="Times New Roman (Body CS)"/>
          </w:rPr>
          <w:t>promisingpathwaysinfo@gmail.com</w:t>
        </w:r>
      </w:hyperlink>
      <w:r>
        <w:rPr>
          <w:rFonts w:cs="Times New Roman (Body CS)"/>
        </w:rPr>
        <w:t>.</w:t>
      </w:r>
    </w:p>
    <w:p w14:paraId="3B146C08" w14:textId="77777777" w:rsidR="00693BB2" w:rsidRDefault="00693BB2" w:rsidP="00693BB2">
      <w:pPr>
        <w:rPr>
          <w:rFonts w:cs="Times New Roman (Body CS)"/>
        </w:rPr>
      </w:pPr>
    </w:p>
    <w:p w14:paraId="19813830" w14:textId="6A08B6B8" w:rsidR="00693BB2" w:rsidRDefault="00693BB2" w:rsidP="00693BB2">
      <w:pPr>
        <w:rPr>
          <w:rFonts w:cs="Times New Roman (Body CS)"/>
          <w:i/>
          <w:iCs/>
        </w:rPr>
      </w:pPr>
      <w:r w:rsidRPr="00154F68">
        <w:rPr>
          <w:rFonts w:cs="Times New Roman (Body CS)"/>
          <w:i/>
          <w:iCs/>
        </w:rPr>
        <w:t>Thank you for sharing and helping to spread the word!</w:t>
      </w:r>
    </w:p>
    <w:p w14:paraId="6B56B371" w14:textId="77777777" w:rsidR="00154F68" w:rsidRPr="00154F68" w:rsidRDefault="00154F68" w:rsidP="00693BB2">
      <w:pPr>
        <w:rPr>
          <w:rFonts w:cs="Times New Roman (Body CS)"/>
          <w:i/>
          <w:iCs/>
        </w:rPr>
      </w:pPr>
    </w:p>
    <w:p w14:paraId="35296D1F" w14:textId="114C0D04" w:rsidR="00CF4CF3" w:rsidRDefault="00CF4CF3" w:rsidP="00CF4CF3">
      <w:pPr>
        <w:rPr>
          <w:rFonts w:cs="Times New Roman (Body CS)"/>
        </w:rPr>
      </w:pPr>
    </w:p>
    <w:p w14:paraId="550F7378" w14:textId="23907CF4" w:rsidR="00CF4CF3" w:rsidRPr="00DD30B3" w:rsidRDefault="00CF4CF3" w:rsidP="00DD30B3">
      <w:pPr>
        <w:pStyle w:val="ListParagraph"/>
        <w:numPr>
          <w:ilvl w:val="0"/>
          <w:numId w:val="4"/>
        </w:numPr>
        <w:rPr>
          <w:rFonts w:cs="Times New Roman (Body CS)"/>
          <w:b/>
          <w:bCs/>
        </w:rPr>
      </w:pPr>
      <w:r w:rsidRPr="00DD30B3">
        <w:rPr>
          <w:rFonts w:cs="Times New Roman (Body CS)"/>
          <w:b/>
          <w:bCs/>
        </w:rPr>
        <w:t xml:space="preserve">Find Your Path </w:t>
      </w:r>
      <w:r w:rsidR="00CA2926">
        <w:rPr>
          <w:rFonts w:cs="Times New Roman (Body CS)"/>
          <w:b/>
          <w:bCs/>
        </w:rPr>
        <w:t xml:space="preserve">- </w:t>
      </w:r>
      <w:r w:rsidR="0079770C" w:rsidRPr="00DD30B3">
        <w:rPr>
          <w:rFonts w:cs="Times New Roman (Body CS)"/>
          <w:b/>
          <w:bCs/>
        </w:rPr>
        <w:t>Completed</w:t>
      </w:r>
      <w:r w:rsidR="001C4098" w:rsidRPr="00DD30B3">
        <w:rPr>
          <w:rFonts w:cs="Times New Roman (Body CS)"/>
          <w:b/>
          <w:bCs/>
        </w:rPr>
        <w:t xml:space="preserve"> </w:t>
      </w:r>
      <w:r w:rsidR="00DD30B3" w:rsidRPr="00DD30B3">
        <w:rPr>
          <w:rFonts w:cs="Times New Roman (Body CS)"/>
          <w:b/>
          <w:bCs/>
        </w:rPr>
        <w:t>Running</w:t>
      </w:r>
      <w:r w:rsidRPr="00DD30B3">
        <w:rPr>
          <w:rFonts w:cs="Times New Roman (Body CS)"/>
          <w:b/>
          <w:bCs/>
        </w:rPr>
        <w:t xml:space="preserve"> </w:t>
      </w:r>
      <w:r w:rsidR="000D2FD3">
        <w:rPr>
          <w:rFonts w:cs="Times New Roman (Body CS)"/>
          <w:b/>
          <w:bCs/>
        </w:rPr>
        <w:t>Image</w:t>
      </w:r>
      <w:r w:rsidRPr="00DD30B3">
        <w:rPr>
          <w:rFonts w:cs="Times New Roman (Body CS)"/>
          <w:b/>
          <w:bCs/>
        </w:rPr>
        <w:t xml:space="preserve"> and </w:t>
      </w:r>
      <w:r w:rsidR="00471916">
        <w:rPr>
          <w:rFonts w:cs="Times New Roman (Body CS)"/>
          <w:b/>
          <w:bCs/>
        </w:rPr>
        <w:t>Text</w:t>
      </w:r>
      <w:r w:rsidRPr="00DD30B3">
        <w:rPr>
          <w:rFonts w:cs="Times New Roman (Body CS)"/>
          <w:b/>
          <w:bCs/>
        </w:rPr>
        <w:t>:</w:t>
      </w:r>
    </w:p>
    <w:p w14:paraId="3DB317B5" w14:textId="1AA14C34" w:rsidR="001F27F6" w:rsidRDefault="001F27F6" w:rsidP="00CF4CF3">
      <w:pPr>
        <w:rPr>
          <w:rFonts w:cs="Times New Roman (Body CS)"/>
          <w:b/>
          <w:bCs/>
          <w:smallCaps/>
        </w:rPr>
      </w:pPr>
    </w:p>
    <w:tbl>
      <w:tblPr>
        <w:tblStyle w:val="TableGrid"/>
        <w:tblW w:w="10587" w:type="dxa"/>
        <w:tblInd w:w="-5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16"/>
        <w:gridCol w:w="5371"/>
      </w:tblGrid>
      <w:tr w:rsidR="001F27F6" w14:paraId="1433B9F1" w14:textId="77777777" w:rsidTr="00D41D9F">
        <w:tc>
          <w:tcPr>
            <w:tcW w:w="5216" w:type="dxa"/>
            <w:tcBorders>
              <w:top w:val="single" w:sz="18" w:space="0" w:color="auto"/>
              <w:bottom w:val="single" w:sz="6" w:space="0" w:color="auto"/>
            </w:tcBorders>
            <w:shd w:val="pct10" w:color="auto" w:fill="auto"/>
          </w:tcPr>
          <w:p w14:paraId="7FB54D76" w14:textId="710870FE" w:rsidR="001F27F6" w:rsidRDefault="001F27F6" w:rsidP="001F27F6">
            <w:pPr>
              <w:jc w:val="center"/>
              <w:rPr>
                <w:rFonts w:cs="Times New Roman (Body CS)"/>
                <w:b/>
                <w:bCs/>
                <w:smallCaps/>
              </w:rPr>
            </w:pPr>
            <w:r>
              <w:rPr>
                <w:rFonts w:cs="Times New Roman (Body CS)"/>
                <w:b/>
                <w:bCs/>
                <w:smallCaps/>
              </w:rPr>
              <w:t>Image</w:t>
            </w:r>
          </w:p>
        </w:tc>
        <w:tc>
          <w:tcPr>
            <w:tcW w:w="5371" w:type="dxa"/>
            <w:tcBorders>
              <w:top w:val="single" w:sz="18" w:space="0" w:color="auto"/>
              <w:bottom w:val="single" w:sz="6" w:space="0" w:color="auto"/>
            </w:tcBorders>
            <w:shd w:val="pct10" w:color="auto" w:fill="auto"/>
          </w:tcPr>
          <w:p w14:paraId="6969A033" w14:textId="2479F95D" w:rsidR="001F27F6" w:rsidRDefault="001F27F6" w:rsidP="001F27F6">
            <w:pPr>
              <w:jc w:val="center"/>
              <w:rPr>
                <w:rFonts w:cs="Times New Roman (Body CS)"/>
                <w:b/>
                <w:bCs/>
                <w:smallCaps/>
              </w:rPr>
            </w:pPr>
            <w:r>
              <w:rPr>
                <w:rFonts w:cs="Times New Roman (Body CS)"/>
                <w:b/>
                <w:bCs/>
                <w:smallCaps/>
              </w:rPr>
              <w:t xml:space="preserve">Suggested </w:t>
            </w:r>
            <w:r w:rsidR="002360E6">
              <w:rPr>
                <w:rFonts w:cs="Times New Roman (Body CS)"/>
                <w:b/>
                <w:bCs/>
                <w:smallCaps/>
              </w:rPr>
              <w:t>Text</w:t>
            </w:r>
          </w:p>
        </w:tc>
      </w:tr>
      <w:tr w:rsidR="001F27F6" w14:paraId="3C160E0E" w14:textId="77777777" w:rsidTr="00D41D9F">
        <w:tc>
          <w:tcPr>
            <w:tcW w:w="5216" w:type="dxa"/>
            <w:tcBorders>
              <w:top w:val="single" w:sz="6" w:space="0" w:color="auto"/>
            </w:tcBorders>
          </w:tcPr>
          <w:p w14:paraId="1F711E3B" w14:textId="1C6D63D5" w:rsidR="001F27F6" w:rsidRDefault="00E01FAE" w:rsidP="001F27F6">
            <w:pPr>
              <w:jc w:val="center"/>
              <w:rPr>
                <w:rFonts w:cs="Times New Roman (Body CS)"/>
                <w:b/>
                <w:bCs/>
                <w:smallCaps/>
              </w:rPr>
            </w:pPr>
            <w:r w:rsidRPr="00E01FAE">
              <w:rPr>
                <w:rFonts w:cs="Times New Roman (Body CS)"/>
                <w:b/>
                <w:bCs/>
                <w:smallCaps/>
                <w:noProof/>
              </w:rPr>
              <w:drawing>
                <wp:inline distT="0" distB="0" distL="0" distR="0" wp14:anchorId="2B9BA55E" wp14:editId="0D23C977">
                  <wp:extent cx="3175000" cy="3175000"/>
                  <wp:effectExtent l="0" t="0" r="0" b="0"/>
                  <wp:docPr id="1403018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18037" name=""/>
                          <pic:cNvPicPr/>
                        </pic:nvPicPr>
                        <pic:blipFill>
                          <a:blip r:embed="rId7"/>
                          <a:stretch>
                            <a:fillRect/>
                          </a:stretch>
                        </pic:blipFill>
                        <pic:spPr>
                          <a:xfrm>
                            <a:off x="0" y="0"/>
                            <a:ext cx="3175000" cy="3175000"/>
                          </a:xfrm>
                          <a:prstGeom prst="rect">
                            <a:avLst/>
                          </a:prstGeom>
                        </pic:spPr>
                      </pic:pic>
                    </a:graphicData>
                  </a:graphic>
                </wp:inline>
              </w:drawing>
            </w:r>
          </w:p>
        </w:tc>
        <w:tc>
          <w:tcPr>
            <w:tcW w:w="5371" w:type="dxa"/>
            <w:tcBorders>
              <w:top w:val="single" w:sz="6" w:space="0" w:color="auto"/>
            </w:tcBorders>
          </w:tcPr>
          <w:p w14:paraId="3D316CEE" w14:textId="77777777" w:rsidR="001F27F6" w:rsidRDefault="001F27F6" w:rsidP="001F27F6">
            <w:pPr>
              <w:rPr>
                <w:rFonts w:cs="Times New Roman (Body CS)"/>
              </w:rPr>
            </w:pPr>
          </w:p>
          <w:p w14:paraId="45F2D7E9" w14:textId="77777777" w:rsidR="00693BB2" w:rsidRDefault="00693BB2" w:rsidP="00693BB2">
            <w:pPr>
              <w:rPr>
                <w:rFonts w:cs="Times New Roman (Body CS)"/>
              </w:rPr>
            </w:pPr>
          </w:p>
          <w:p w14:paraId="4C8B7259" w14:textId="79622A04" w:rsidR="00693BB2" w:rsidRDefault="00693BB2" w:rsidP="00693BB2">
            <w:pPr>
              <w:rPr>
                <w:rFonts w:cs="Times New Roman (Body CS)"/>
              </w:rPr>
            </w:pPr>
            <w:r w:rsidRPr="001F27F6">
              <w:rPr>
                <w:rFonts w:cs="Times New Roman (Body CS)"/>
              </w:rPr>
              <w:t xml:space="preserve">I just </w:t>
            </w:r>
            <w:r>
              <w:rPr>
                <w:rFonts w:cs="Times New Roman (Body CS)"/>
              </w:rPr>
              <w:t>completed my run for</w:t>
            </w:r>
            <w:r w:rsidRPr="001F27F6">
              <w:rPr>
                <w:rFonts w:cs="Times New Roman (Body CS)"/>
              </w:rPr>
              <w:t xml:space="preserve"> the Find Your Path – Virtual Walk/Run taking place between April </w:t>
            </w:r>
            <w:r>
              <w:rPr>
                <w:rFonts w:cs="Times New Roman (Body CS)"/>
              </w:rPr>
              <w:t>3</w:t>
            </w:r>
            <w:r w:rsidRPr="001F27F6">
              <w:rPr>
                <w:rFonts w:cs="Times New Roman (Body CS)"/>
              </w:rPr>
              <w:t xml:space="preserve"> and 30 to support Promising Pathways Scholarships</w:t>
            </w:r>
            <w:r>
              <w:rPr>
                <w:rFonts w:cs="Times New Roman (Body CS)"/>
              </w:rPr>
              <w:t>. Join me and walk or run 1, 3, and/or 5 miles anywhere and anytime before the end of the month. Get fit, win prizes, and support low-income students who are single parents and who are hard of hearing. Together we can make a difference! #findyourpathwalkrun</w:t>
            </w:r>
          </w:p>
          <w:p w14:paraId="1CAEA27E" w14:textId="77777777" w:rsidR="00693BB2" w:rsidRDefault="00693BB2" w:rsidP="00693BB2">
            <w:pPr>
              <w:rPr>
                <w:rFonts w:cs="Times New Roman (Body CS)"/>
              </w:rPr>
            </w:pPr>
          </w:p>
          <w:p w14:paraId="51A18271" w14:textId="17FA310E" w:rsidR="001F27F6" w:rsidRPr="001F27F6" w:rsidRDefault="00693BB2" w:rsidP="00693BB2">
            <w:pPr>
              <w:rPr>
                <w:rFonts w:cs="Times New Roman (Body CS)"/>
              </w:rPr>
            </w:pPr>
            <w:r>
              <w:rPr>
                <w:rFonts w:cs="Times New Roman (Body CS)"/>
              </w:rPr>
              <w:t xml:space="preserve">You can register here: </w:t>
            </w:r>
            <w:hyperlink r:id="rId8" w:history="1">
              <w:r w:rsidRPr="00BB0D8A">
                <w:rPr>
                  <w:rStyle w:val="Hyperlink"/>
                </w:rPr>
                <w:t>https://tinyurl.com/yc6w9zwt</w:t>
              </w:r>
            </w:hyperlink>
          </w:p>
        </w:tc>
      </w:tr>
    </w:tbl>
    <w:p w14:paraId="38F52B60" w14:textId="32FD011F" w:rsidR="001F27F6" w:rsidRPr="001F27F6" w:rsidRDefault="00D41D9F" w:rsidP="001F27F6">
      <w:pPr>
        <w:jc w:val="center"/>
        <w:rPr>
          <w:rFonts w:cs="Times New Roman (Body CS)"/>
          <w:b/>
          <w:bCs/>
          <w:smallCaps/>
        </w:rPr>
      </w:pPr>
      <w:r w:rsidRPr="00AA7D59">
        <w:rPr>
          <w:b/>
          <w:bCs/>
          <w:noProof/>
        </w:rPr>
        <w:drawing>
          <wp:inline distT="0" distB="0" distL="0" distR="0" wp14:anchorId="2F20E04C" wp14:editId="1B499BE1">
            <wp:extent cx="1422400" cy="142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0294" cy="1460294"/>
                    </a:xfrm>
                    <a:prstGeom prst="rect">
                      <a:avLst/>
                    </a:prstGeom>
                  </pic:spPr>
                </pic:pic>
              </a:graphicData>
            </a:graphic>
          </wp:inline>
        </w:drawing>
      </w:r>
    </w:p>
    <w:p w14:paraId="3561C7C2" w14:textId="771DDD25" w:rsidR="001F27F6" w:rsidRPr="001F27F6" w:rsidRDefault="001F27F6" w:rsidP="001F27F6">
      <w:pPr>
        <w:rPr>
          <w:b/>
          <w:bCs/>
        </w:rPr>
      </w:pPr>
    </w:p>
    <w:sectPr w:rsidR="001F27F6" w:rsidRPr="001F27F6" w:rsidSect="00D41D9F">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0652"/>
    <w:multiLevelType w:val="hybridMultilevel"/>
    <w:tmpl w:val="1C487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E7750C"/>
    <w:multiLevelType w:val="hybridMultilevel"/>
    <w:tmpl w:val="81A87E6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9001AD"/>
    <w:multiLevelType w:val="hybridMultilevel"/>
    <w:tmpl w:val="674E9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FD1412"/>
    <w:multiLevelType w:val="hybridMultilevel"/>
    <w:tmpl w:val="77B6EA5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9522851">
    <w:abstractNumId w:val="0"/>
  </w:num>
  <w:num w:numId="2" w16cid:durableId="1010915625">
    <w:abstractNumId w:val="2"/>
  </w:num>
  <w:num w:numId="3" w16cid:durableId="1029571655">
    <w:abstractNumId w:val="1"/>
  </w:num>
  <w:num w:numId="4" w16cid:durableId="188497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F6"/>
    <w:rsid w:val="000D2FD3"/>
    <w:rsid w:val="00154F68"/>
    <w:rsid w:val="001C4098"/>
    <w:rsid w:val="001C559F"/>
    <w:rsid w:val="001F27F6"/>
    <w:rsid w:val="002360E6"/>
    <w:rsid w:val="002428D7"/>
    <w:rsid w:val="0035245A"/>
    <w:rsid w:val="00471916"/>
    <w:rsid w:val="005A0432"/>
    <w:rsid w:val="005A63E8"/>
    <w:rsid w:val="005D0577"/>
    <w:rsid w:val="00693BB2"/>
    <w:rsid w:val="006E55BE"/>
    <w:rsid w:val="00753AC0"/>
    <w:rsid w:val="0079770C"/>
    <w:rsid w:val="00800CC6"/>
    <w:rsid w:val="00964BC7"/>
    <w:rsid w:val="00B60FD1"/>
    <w:rsid w:val="00BC4AFC"/>
    <w:rsid w:val="00C13F59"/>
    <w:rsid w:val="00CA2926"/>
    <w:rsid w:val="00CF4CF3"/>
    <w:rsid w:val="00D40848"/>
    <w:rsid w:val="00D41D9F"/>
    <w:rsid w:val="00DB7417"/>
    <w:rsid w:val="00DD30B3"/>
    <w:rsid w:val="00E00176"/>
    <w:rsid w:val="00E01FAE"/>
    <w:rsid w:val="00E430FA"/>
    <w:rsid w:val="00EF11D9"/>
    <w:rsid w:val="00F2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C6F3"/>
  <w14:defaultImageDpi w14:val="32767"/>
  <w15:chartTrackingRefBased/>
  <w15:docId w15:val="{121EBE77-5F28-CF47-A63F-0C0E75AF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0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76"/>
    <w:pPr>
      <w:ind w:left="720"/>
      <w:contextualSpacing/>
    </w:pPr>
  </w:style>
  <w:style w:type="table" w:styleId="TableGrid">
    <w:name w:val="Table Grid"/>
    <w:basedOn w:val="TableNormal"/>
    <w:uiPriority w:val="39"/>
    <w:rsid w:val="001F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CF3"/>
    <w:rPr>
      <w:color w:val="0563C1" w:themeColor="hyperlink"/>
      <w:u w:val="single"/>
    </w:rPr>
  </w:style>
  <w:style w:type="character" w:styleId="UnresolvedMention">
    <w:name w:val="Unresolved Mention"/>
    <w:basedOn w:val="DefaultParagraphFont"/>
    <w:uiPriority w:val="99"/>
    <w:rsid w:val="00CF4CF3"/>
    <w:rPr>
      <w:color w:val="605E5C"/>
      <w:shd w:val="clear" w:color="auto" w:fill="E1DFDD"/>
    </w:rPr>
  </w:style>
  <w:style w:type="character" w:styleId="FollowedHyperlink">
    <w:name w:val="FollowedHyperlink"/>
    <w:basedOn w:val="DefaultParagraphFont"/>
    <w:uiPriority w:val="99"/>
    <w:semiHidden/>
    <w:unhideWhenUsed/>
    <w:rsid w:val="00CA2926"/>
    <w:rPr>
      <w:color w:val="954F72" w:themeColor="followedHyperlink"/>
      <w:u w:val="single"/>
    </w:rPr>
  </w:style>
  <w:style w:type="paragraph" w:styleId="NormalWeb">
    <w:name w:val="Normal (Web)"/>
    <w:basedOn w:val="Normal"/>
    <w:uiPriority w:val="99"/>
    <w:unhideWhenUsed/>
    <w:rsid w:val="00693BB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6w9zw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isingpathwaysinfo@gmail.com" TargetMode="External"/><Relationship Id="rId11" Type="http://schemas.openxmlformats.org/officeDocument/2006/relationships/theme" Target="theme/theme1.xml"/><Relationship Id="rId5" Type="http://schemas.openxmlformats.org/officeDocument/2006/relationships/hyperlink" Target="https://tinyurl.com/yc6w9zw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Seamone</dc:creator>
  <cp:keywords/>
  <dc:description/>
  <cp:lastModifiedBy>Emily Seamone</cp:lastModifiedBy>
  <cp:revision>13</cp:revision>
  <dcterms:created xsi:type="dcterms:W3CDTF">2023-03-29T21:07:00Z</dcterms:created>
  <dcterms:modified xsi:type="dcterms:W3CDTF">2024-04-01T21:50:00Z</dcterms:modified>
</cp:coreProperties>
</file>